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B0ED" w14:textId="76560EAD" w:rsidR="00DA7A30" w:rsidRPr="00B462ED" w:rsidRDefault="00F96568" w:rsidP="00F96568">
      <w:pPr>
        <w:jc w:val="center"/>
        <w:rPr>
          <w:rFonts w:ascii="Calibri" w:hAnsi="Calibri" w:cs="Calibri"/>
          <w:b/>
          <w:color w:val="000000" w:themeColor="text1"/>
        </w:rPr>
      </w:pPr>
      <w:r w:rsidRPr="00B462ED">
        <w:rPr>
          <w:rFonts w:ascii="Calibri" w:hAnsi="Calibri" w:cs="Calibri"/>
          <w:b/>
          <w:color w:val="000000" w:themeColor="text1"/>
        </w:rPr>
        <w:t>Conflict of Interest Policy</w:t>
      </w:r>
    </w:p>
    <w:p w14:paraId="730E34AF" w14:textId="77777777" w:rsidR="00F96568" w:rsidRPr="00B462ED" w:rsidRDefault="00F96568" w:rsidP="00F96568">
      <w:pPr>
        <w:jc w:val="center"/>
        <w:rPr>
          <w:rFonts w:ascii="Calibri" w:hAnsi="Calibri" w:cs="Calibri"/>
          <w:color w:val="000000" w:themeColor="text1"/>
        </w:rPr>
      </w:pPr>
    </w:p>
    <w:p w14:paraId="03080D72" w14:textId="77777777" w:rsidR="00F96568" w:rsidRPr="00B462ED" w:rsidRDefault="00F96568" w:rsidP="00F96568">
      <w:pPr>
        <w:jc w:val="both"/>
        <w:rPr>
          <w:rFonts w:ascii="Calibri" w:hAnsi="Calibri" w:cs="Calibri"/>
          <w:b/>
          <w:color w:val="000000" w:themeColor="text1"/>
        </w:rPr>
      </w:pPr>
      <w:r w:rsidRPr="00B462ED">
        <w:rPr>
          <w:rFonts w:ascii="Calibri" w:hAnsi="Calibri" w:cs="Calibri"/>
          <w:b/>
          <w:color w:val="000000" w:themeColor="text1"/>
        </w:rPr>
        <w:t>Introduction</w:t>
      </w:r>
    </w:p>
    <w:p w14:paraId="66F8893B" w14:textId="5B69128C" w:rsidR="00F96568" w:rsidRPr="00B462ED" w:rsidRDefault="00F96568" w:rsidP="00D8124F">
      <w:pPr>
        <w:pStyle w:val="NoSpacing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This policy sets out the principles for Conflict of Interest within </w:t>
      </w:r>
      <w:r w:rsidR="00B462ED" w:rsidRPr="00B462ED">
        <w:rPr>
          <w:rFonts w:ascii="Calibri" w:hAnsi="Calibri" w:cs="Calibri"/>
          <w:color w:val="000000" w:themeColor="text1"/>
        </w:rPr>
        <w:t>South Wingfield Primary School PTA</w:t>
      </w:r>
      <w:r w:rsidRPr="00B462ED">
        <w:rPr>
          <w:rFonts w:ascii="Calibri" w:hAnsi="Calibri" w:cs="Calibri"/>
          <w:color w:val="000000" w:themeColor="text1"/>
        </w:rPr>
        <w:t xml:space="preserve">. </w:t>
      </w:r>
      <w:r w:rsidR="00454804" w:rsidRPr="00B462ED">
        <w:rPr>
          <w:rFonts w:ascii="Calibri" w:hAnsi="Calibri" w:cs="Calibri"/>
          <w:color w:val="000000" w:themeColor="text1"/>
        </w:rPr>
        <w:t xml:space="preserve"> </w:t>
      </w:r>
      <w:r w:rsidRPr="00B462ED">
        <w:rPr>
          <w:rFonts w:ascii="Calibri" w:hAnsi="Calibri" w:cs="Calibri"/>
          <w:color w:val="000000" w:themeColor="text1"/>
        </w:rPr>
        <w:t xml:space="preserve">It is relevant to all within the association and is endorsed by the committee of </w:t>
      </w:r>
      <w:r w:rsidR="00B462ED" w:rsidRPr="00B462ED">
        <w:rPr>
          <w:rFonts w:ascii="Calibri" w:hAnsi="Calibri" w:cs="Calibri"/>
          <w:color w:val="000000" w:themeColor="text1"/>
        </w:rPr>
        <w:t>South Wingfield Primary School PTA</w:t>
      </w:r>
      <w:r w:rsidR="00B462ED" w:rsidRPr="00B462ED">
        <w:rPr>
          <w:rFonts w:ascii="Calibri" w:hAnsi="Calibri" w:cs="Calibri"/>
          <w:color w:val="000000" w:themeColor="text1"/>
        </w:rPr>
        <w:t xml:space="preserve"> </w:t>
      </w:r>
      <w:r w:rsidRPr="00B462ED">
        <w:rPr>
          <w:rFonts w:ascii="Calibri" w:hAnsi="Calibri" w:cs="Calibri"/>
          <w:color w:val="000000" w:themeColor="text1"/>
        </w:rPr>
        <w:t xml:space="preserve">It will be reviewed </w:t>
      </w:r>
      <w:r w:rsidR="00B462ED" w:rsidRPr="00B462ED">
        <w:rPr>
          <w:rFonts w:ascii="Calibri" w:hAnsi="Calibri" w:cs="Calibri"/>
          <w:color w:val="000000" w:themeColor="text1"/>
        </w:rPr>
        <w:t>annually</w:t>
      </w:r>
      <w:r w:rsidRPr="00B462ED">
        <w:rPr>
          <w:rFonts w:ascii="Calibri" w:hAnsi="Calibri" w:cs="Calibri"/>
          <w:color w:val="000000" w:themeColor="text1"/>
        </w:rPr>
        <w:t xml:space="preserve"> to ensure that it remains appropriate to the Organisation and its volunteers needs.</w:t>
      </w:r>
    </w:p>
    <w:p w14:paraId="67B58CD4" w14:textId="77777777" w:rsidR="00D8124F" w:rsidRPr="00B462ED" w:rsidRDefault="00D8124F" w:rsidP="00D8124F">
      <w:pPr>
        <w:pStyle w:val="NoSpacing"/>
        <w:rPr>
          <w:rFonts w:ascii="Calibri" w:hAnsi="Calibri" w:cs="Calibri"/>
          <w:color w:val="000000" w:themeColor="text1"/>
        </w:rPr>
      </w:pPr>
    </w:p>
    <w:p w14:paraId="3AE87D2E" w14:textId="71BC6F97" w:rsidR="00454804" w:rsidRPr="00B462ED" w:rsidRDefault="00B835D0" w:rsidP="00F96568">
      <w:p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As Committee Members and Trustees of </w:t>
      </w:r>
      <w:r w:rsidR="00B462ED" w:rsidRPr="00B462ED">
        <w:rPr>
          <w:rFonts w:ascii="Calibri" w:hAnsi="Calibri" w:cs="Calibri"/>
          <w:color w:val="000000" w:themeColor="text1"/>
        </w:rPr>
        <w:t xml:space="preserve">South Wingfield Primary </w:t>
      </w:r>
      <w:proofErr w:type="gramStart"/>
      <w:r w:rsidR="00B462ED" w:rsidRPr="00B462ED">
        <w:rPr>
          <w:rFonts w:ascii="Calibri" w:hAnsi="Calibri" w:cs="Calibri"/>
          <w:color w:val="000000" w:themeColor="text1"/>
        </w:rPr>
        <w:t>School PTA</w:t>
      </w:r>
      <w:proofErr w:type="gramEnd"/>
      <w:r w:rsidR="00B462ED" w:rsidRPr="00B462ED">
        <w:rPr>
          <w:rFonts w:ascii="Calibri" w:hAnsi="Calibri" w:cs="Calibri"/>
          <w:color w:val="000000" w:themeColor="text1"/>
        </w:rPr>
        <w:t xml:space="preserve"> </w:t>
      </w:r>
      <w:r w:rsidRPr="00B462ED">
        <w:rPr>
          <w:rFonts w:ascii="Calibri" w:hAnsi="Calibri" w:cs="Calibri"/>
          <w:color w:val="000000" w:themeColor="text1"/>
        </w:rPr>
        <w:t xml:space="preserve">we understand it is our duty to make decisions that are in the best interests of the </w:t>
      </w:r>
      <w:r w:rsidR="00D8124F" w:rsidRPr="00B462ED">
        <w:rPr>
          <w:rFonts w:ascii="Calibri" w:hAnsi="Calibri" w:cs="Calibri"/>
          <w:color w:val="000000" w:themeColor="text1"/>
        </w:rPr>
        <w:t>parent teacher association (</w:t>
      </w:r>
      <w:r w:rsidRPr="00B462ED">
        <w:rPr>
          <w:rFonts w:ascii="Calibri" w:hAnsi="Calibri" w:cs="Calibri"/>
          <w:color w:val="000000" w:themeColor="text1"/>
        </w:rPr>
        <w:t>PTA</w:t>
      </w:r>
      <w:r w:rsidR="00D8124F" w:rsidRPr="00B462ED">
        <w:rPr>
          <w:rFonts w:ascii="Calibri" w:hAnsi="Calibri" w:cs="Calibri"/>
          <w:color w:val="000000" w:themeColor="text1"/>
        </w:rPr>
        <w:t>)</w:t>
      </w:r>
      <w:r w:rsidRPr="00B462ED">
        <w:rPr>
          <w:rFonts w:ascii="Calibri" w:hAnsi="Calibri" w:cs="Calibri"/>
          <w:color w:val="000000" w:themeColor="text1"/>
        </w:rPr>
        <w:t>. We know that where any of us hold a personal or other interest, this will stop us from achieving this duty and acting in the best interest of our PTA.</w:t>
      </w:r>
    </w:p>
    <w:p w14:paraId="0417113A" w14:textId="77777777" w:rsidR="00454804" w:rsidRPr="00B462ED" w:rsidRDefault="00454804" w:rsidP="00F96568">
      <w:pPr>
        <w:jc w:val="both"/>
        <w:rPr>
          <w:rFonts w:ascii="Calibri" w:hAnsi="Calibri" w:cs="Calibri"/>
          <w:color w:val="000000" w:themeColor="text1"/>
        </w:rPr>
      </w:pPr>
    </w:p>
    <w:p w14:paraId="03FC8470" w14:textId="77777777" w:rsidR="00B835D0" w:rsidRPr="00B462ED" w:rsidRDefault="00B8398F" w:rsidP="00F96568">
      <w:pPr>
        <w:jc w:val="both"/>
        <w:rPr>
          <w:rFonts w:ascii="Calibri" w:hAnsi="Calibri" w:cs="Calibri"/>
          <w:b/>
          <w:color w:val="000000" w:themeColor="text1"/>
        </w:rPr>
      </w:pPr>
      <w:r w:rsidRPr="00B462ED">
        <w:rPr>
          <w:rFonts w:ascii="Calibri" w:hAnsi="Calibri" w:cs="Calibri"/>
          <w:b/>
          <w:color w:val="000000" w:themeColor="text1"/>
        </w:rPr>
        <w:t>Applicability</w:t>
      </w:r>
    </w:p>
    <w:p w14:paraId="0971702B" w14:textId="1B5874F0" w:rsidR="00B8398F" w:rsidRPr="00B462ED" w:rsidRDefault="00B8398F" w:rsidP="00F96568">
      <w:p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This applies to every elected </w:t>
      </w:r>
      <w:proofErr w:type="gramStart"/>
      <w:r w:rsidRPr="00B462ED">
        <w:rPr>
          <w:rFonts w:ascii="Calibri" w:hAnsi="Calibri" w:cs="Calibri"/>
          <w:color w:val="000000" w:themeColor="text1"/>
        </w:rPr>
        <w:t>members</w:t>
      </w:r>
      <w:proofErr w:type="gramEnd"/>
      <w:r w:rsidRPr="00B462ED">
        <w:rPr>
          <w:rFonts w:ascii="Calibri" w:hAnsi="Calibri" w:cs="Calibri"/>
          <w:color w:val="000000" w:themeColor="text1"/>
        </w:rPr>
        <w:t xml:space="preserve"> of the </w:t>
      </w:r>
      <w:r w:rsidR="00B462ED" w:rsidRPr="00B462ED">
        <w:rPr>
          <w:rFonts w:ascii="Calibri" w:hAnsi="Calibri" w:cs="Calibri"/>
          <w:color w:val="000000" w:themeColor="text1"/>
        </w:rPr>
        <w:t>South Wingfield Primary School PTA</w:t>
      </w:r>
      <w:r w:rsidR="00B462ED" w:rsidRPr="00B462ED">
        <w:rPr>
          <w:rFonts w:ascii="Calibri" w:hAnsi="Calibri" w:cs="Calibri"/>
          <w:color w:val="000000" w:themeColor="text1"/>
        </w:rPr>
        <w:t xml:space="preserve"> </w:t>
      </w:r>
      <w:r w:rsidRPr="00B462ED">
        <w:rPr>
          <w:rFonts w:ascii="Calibri" w:hAnsi="Calibri" w:cs="Calibri"/>
          <w:color w:val="000000" w:themeColor="text1"/>
        </w:rPr>
        <w:t>committee</w:t>
      </w:r>
      <w:r w:rsidR="001F7DEC" w:rsidRPr="00B462ED">
        <w:rPr>
          <w:rFonts w:ascii="Calibri" w:hAnsi="Calibri" w:cs="Calibri"/>
          <w:color w:val="000000" w:themeColor="text1"/>
        </w:rPr>
        <w:t>.</w:t>
      </w:r>
    </w:p>
    <w:p w14:paraId="5FE8CCEE" w14:textId="77777777" w:rsidR="00B835D0" w:rsidRPr="00B462ED" w:rsidRDefault="00B835D0" w:rsidP="00F96568">
      <w:p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Our PTA takes the following steps to identify and deal</w:t>
      </w:r>
      <w:r w:rsidR="001F7DEC" w:rsidRPr="00B462ED">
        <w:rPr>
          <w:rFonts w:ascii="Calibri" w:hAnsi="Calibri" w:cs="Calibri"/>
          <w:color w:val="000000" w:themeColor="text1"/>
        </w:rPr>
        <w:t xml:space="preserve"> with any conflicts of interest:</w:t>
      </w:r>
    </w:p>
    <w:p w14:paraId="010A9FDB" w14:textId="77777777" w:rsidR="00B835D0" w:rsidRPr="00B462ED" w:rsidRDefault="00B8398F" w:rsidP="00B835D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We make all new committee members aware of this policy</w:t>
      </w:r>
    </w:p>
    <w:p w14:paraId="0FA33C6C" w14:textId="77777777" w:rsidR="00454804" w:rsidRPr="00B462ED" w:rsidRDefault="00454804" w:rsidP="00454804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0451C6FE" w14:textId="77777777" w:rsidR="00B8398F" w:rsidRPr="00B462ED" w:rsidRDefault="00B8398F" w:rsidP="00B835D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We ask all committee members to declare any conflict of interest</w:t>
      </w:r>
    </w:p>
    <w:p w14:paraId="504BAF63" w14:textId="77777777" w:rsidR="00B8398F" w:rsidRPr="00B462ED" w:rsidRDefault="00B8398F" w:rsidP="00B8398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When they are appointed</w:t>
      </w:r>
    </w:p>
    <w:p w14:paraId="02945880" w14:textId="77777777" w:rsidR="007F606E" w:rsidRPr="00B462ED" w:rsidRDefault="00B8398F" w:rsidP="007F606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At the beginning of each meeting</w:t>
      </w:r>
    </w:p>
    <w:p w14:paraId="1013D51C" w14:textId="77777777" w:rsidR="00454804" w:rsidRPr="00B462ED" w:rsidRDefault="007F606E" w:rsidP="007F606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Whenever a committee member becomes aware of a possible conflict of interest</w:t>
      </w:r>
    </w:p>
    <w:p w14:paraId="63E345E6" w14:textId="77777777" w:rsidR="007F606E" w:rsidRPr="00B462ED" w:rsidRDefault="007F606E" w:rsidP="007F606E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20FD7846" w14:textId="77777777" w:rsidR="00B8398F" w:rsidRPr="00B462ED" w:rsidRDefault="00B8398F" w:rsidP="0045480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>Any committee member with an identified conflict of interest is asked to withdraw from any discussion of and/or vote on that issue.</w:t>
      </w:r>
    </w:p>
    <w:p w14:paraId="36FBE89A" w14:textId="77777777" w:rsidR="00454804" w:rsidRPr="00B462ED" w:rsidRDefault="00454804" w:rsidP="00454804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7917273F" w14:textId="77777777" w:rsidR="00B8398F" w:rsidRPr="00B462ED" w:rsidRDefault="00B8398F" w:rsidP="00B8398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Where conflicts of interest </w:t>
      </w:r>
      <w:proofErr w:type="gramStart"/>
      <w:r w:rsidRPr="00B462ED">
        <w:rPr>
          <w:rFonts w:ascii="Calibri" w:hAnsi="Calibri" w:cs="Calibri"/>
          <w:color w:val="000000" w:themeColor="text1"/>
        </w:rPr>
        <w:t>arise</w:t>
      </w:r>
      <w:proofErr w:type="gramEnd"/>
      <w:r w:rsidRPr="00B462ED">
        <w:rPr>
          <w:rFonts w:ascii="Calibri" w:hAnsi="Calibri" w:cs="Calibri"/>
          <w:color w:val="000000" w:themeColor="text1"/>
        </w:rPr>
        <w:t xml:space="preserve"> we will detail in the minutes of the meeting how this has been addressed</w:t>
      </w:r>
    </w:p>
    <w:p w14:paraId="08498AC9" w14:textId="77777777" w:rsidR="00454804" w:rsidRPr="00B462ED" w:rsidRDefault="00454804" w:rsidP="00454804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085DEDE8" w14:textId="77777777" w:rsidR="00B8398F" w:rsidRPr="00B462ED" w:rsidRDefault="00B8398F" w:rsidP="00B8398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The PTA will </w:t>
      </w:r>
      <w:r w:rsidR="000952BA" w:rsidRPr="00B462ED">
        <w:rPr>
          <w:rFonts w:ascii="Calibri" w:hAnsi="Calibri" w:cs="Calibri"/>
          <w:color w:val="000000" w:themeColor="text1"/>
        </w:rPr>
        <w:t xml:space="preserve">work to make sure there is a </w:t>
      </w:r>
      <w:r w:rsidRPr="00B462ED">
        <w:rPr>
          <w:rFonts w:ascii="Calibri" w:hAnsi="Calibri" w:cs="Calibri"/>
          <w:color w:val="000000" w:themeColor="text1"/>
        </w:rPr>
        <w:t xml:space="preserve">good mix of </w:t>
      </w:r>
      <w:r w:rsidR="000952BA" w:rsidRPr="00B462ED">
        <w:rPr>
          <w:rFonts w:ascii="Calibri" w:hAnsi="Calibri" w:cs="Calibri"/>
          <w:color w:val="000000" w:themeColor="text1"/>
        </w:rPr>
        <w:t>parents</w:t>
      </w:r>
      <w:r w:rsidRPr="00B462ED">
        <w:rPr>
          <w:rFonts w:ascii="Calibri" w:hAnsi="Calibri" w:cs="Calibri"/>
          <w:color w:val="000000" w:themeColor="text1"/>
        </w:rPr>
        <w:t xml:space="preserve"> </w:t>
      </w:r>
      <w:r w:rsidR="000952BA" w:rsidRPr="00B462ED">
        <w:rPr>
          <w:rFonts w:ascii="Calibri" w:hAnsi="Calibri" w:cs="Calibri"/>
          <w:color w:val="000000" w:themeColor="text1"/>
        </w:rPr>
        <w:t xml:space="preserve">and staff across the school involved within the PTA. This will stop any one part of the school being </w:t>
      </w:r>
      <w:proofErr w:type="gramStart"/>
      <w:r w:rsidR="000952BA" w:rsidRPr="00B462ED">
        <w:rPr>
          <w:rFonts w:ascii="Calibri" w:hAnsi="Calibri" w:cs="Calibri"/>
          <w:color w:val="000000" w:themeColor="text1"/>
        </w:rPr>
        <w:t>overly-</w:t>
      </w:r>
      <w:r w:rsidR="00454804" w:rsidRPr="00B462ED">
        <w:rPr>
          <w:rFonts w:ascii="Calibri" w:hAnsi="Calibri" w:cs="Calibri"/>
          <w:color w:val="000000" w:themeColor="text1"/>
        </w:rPr>
        <w:t>represented</w:t>
      </w:r>
      <w:proofErr w:type="gramEnd"/>
      <w:r w:rsidR="00454804" w:rsidRPr="00B462ED">
        <w:rPr>
          <w:rFonts w:ascii="Calibri" w:hAnsi="Calibri" w:cs="Calibri"/>
          <w:color w:val="000000" w:themeColor="text1"/>
        </w:rPr>
        <w:t>.</w:t>
      </w:r>
    </w:p>
    <w:p w14:paraId="167C8931" w14:textId="77777777" w:rsidR="00454804" w:rsidRPr="00B462ED" w:rsidRDefault="00454804" w:rsidP="00454804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42A7E136" w14:textId="77777777" w:rsidR="00454804" w:rsidRPr="00B462ED" w:rsidRDefault="000952BA" w:rsidP="0045480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Where decisions made may favour one year group, subject area or </w:t>
      </w:r>
      <w:proofErr w:type="gramStart"/>
      <w:r w:rsidRPr="00B462ED">
        <w:rPr>
          <w:rFonts w:ascii="Calibri" w:hAnsi="Calibri" w:cs="Calibri"/>
          <w:color w:val="000000" w:themeColor="text1"/>
        </w:rPr>
        <w:t>particular aspect</w:t>
      </w:r>
      <w:proofErr w:type="gramEnd"/>
      <w:r w:rsidRPr="00B462ED">
        <w:rPr>
          <w:rFonts w:ascii="Calibri" w:hAnsi="Calibri" w:cs="Calibri"/>
          <w:color w:val="000000" w:themeColor="text1"/>
        </w:rPr>
        <w:t xml:space="preserve"> of the school over others we will ensure we have consulted with our members and over time will ensure that all aspects of the school will benefit equally.</w:t>
      </w:r>
    </w:p>
    <w:p w14:paraId="3D77A83D" w14:textId="77777777" w:rsidR="00454804" w:rsidRPr="00B462ED" w:rsidRDefault="00454804" w:rsidP="003105D2">
      <w:pPr>
        <w:jc w:val="both"/>
        <w:rPr>
          <w:rFonts w:ascii="Calibri" w:hAnsi="Calibri" w:cs="Calibri"/>
          <w:color w:val="000000" w:themeColor="text1"/>
        </w:rPr>
      </w:pPr>
    </w:p>
    <w:p w14:paraId="327DFAE9" w14:textId="4B786945" w:rsidR="007F606E" w:rsidRPr="00B462ED" w:rsidRDefault="000952BA" w:rsidP="003105D2">
      <w:pPr>
        <w:jc w:val="both"/>
        <w:rPr>
          <w:rFonts w:ascii="Calibri" w:hAnsi="Calibri" w:cs="Calibri"/>
          <w:color w:val="000000" w:themeColor="text1"/>
        </w:rPr>
      </w:pPr>
      <w:r w:rsidRPr="00B462ED">
        <w:rPr>
          <w:rFonts w:ascii="Calibri" w:hAnsi="Calibri" w:cs="Calibri"/>
          <w:color w:val="000000" w:themeColor="text1"/>
        </w:rPr>
        <w:t xml:space="preserve">This policy will be reviewed annually by the </w:t>
      </w:r>
      <w:r w:rsidR="00B462ED" w:rsidRPr="00B462ED">
        <w:rPr>
          <w:rFonts w:ascii="Calibri" w:hAnsi="Calibri" w:cs="Calibri"/>
          <w:color w:val="000000" w:themeColor="text1"/>
        </w:rPr>
        <w:t>South Wingfield Primary School PTA</w:t>
      </w:r>
      <w:r w:rsidR="00B462ED" w:rsidRPr="00B462ED">
        <w:rPr>
          <w:rFonts w:ascii="Calibri" w:hAnsi="Calibri" w:cs="Calibri"/>
          <w:color w:val="000000" w:themeColor="text1"/>
        </w:rPr>
        <w:t xml:space="preserve"> </w:t>
      </w:r>
      <w:r w:rsidR="00D8124F" w:rsidRPr="00B462ED">
        <w:rPr>
          <w:rFonts w:ascii="Calibri" w:hAnsi="Calibri" w:cs="Calibri"/>
          <w:color w:val="000000" w:themeColor="text1"/>
        </w:rPr>
        <w:t>committee prior to the AGM.</w:t>
      </w:r>
    </w:p>
    <w:sectPr w:rsidR="007F606E" w:rsidRPr="00B46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7087" w14:textId="77777777" w:rsidR="00BF2FDC" w:rsidRDefault="00BF2FDC" w:rsidP="00454804">
      <w:pPr>
        <w:spacing w:after="0" w:line="240" w:lineRule="auto"/>
      </w:pPr>
      <w:r>
        <w:separator/>
      </w:r>
    </w:p>
  </w:endnote>
  <w:endnote w:type="continuationSeparator" w:id="0">
    <w:p w14:paraId="4B15359F" w14:textId="77777777" w:rsidR="00BF2FDC" w:rsidRDefault="00BF2FDC" w:rsidP="004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5B88" w14:textId="77777777" w:rsidR="00BF2FDC" w:rsidRDefault="00BF2FDC" w:rsidP="00454804">
      <w:pPr>
        <w:spacing w:after="0" w:line="240" w:lineRule="auto"/>
      </w:pPr>
      <w:r>
        <w:separator/>
      </w:r>
    </w:p>
  </w:footnote>
  <w:footnote w:type="continuationSeparator" w:id="0">
    <w:p w14:paraId="116DF2CA" w14:textId="77777777" w:rsidR="00BF2FDC" w:rsidRDefault="00BF2FDC" w:rsidP="004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3BE6"/>
    <w:multiLevelType w:val="hybridMultilevel"/>
    <w:tmpl w:val="50BC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2096">
    <w:abstractNumId w:val="3"/>
  </w:num>
  <w:num w:numId="2" w16cid:durableId="1764179365">
    <w:abstractNumId w:val="2"/>
  </w:num>
  <w:num w:numId="3" w16cid:durableId="2029259399">
    <w:abstractNumId w:val="1"/>
  </w:num>
  <w:num w:numId="4" w16cid:durableId="20244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68"/>
    <w:rsid w:val="000952BA"/>
    <w:rsid w:val="001F7DEC"/>
    <w:rsid w:val="003105D2"/>
    <w:rsid w:val="003D4783"/>
    <w:rsid w:val="00454804"/>
    <w:rsid w:val="0061029C"/>
    <w:rsid w:val="007F606E"/>
    <w:rsid w:val="00B462ED"/>
    <w:rsid w:val="00B835D0"/>
    <w:rsid w:val="00B8398F"/>
    <w:rsid w:val="00BF2FDC"/>
    <w:rsid w:val="00D8124F"/>
    <w:rsid w:val="00DA7A30"/>
    <w:rsid w:val="00F86328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1B8F9"/>
  <w15:chartTrackingRefBased/>
  <w15:docId w15:val="{90BCDE01-8804-4B01-A434-D7FD179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04"/>
  </w:style>
  <w:style w:type="paragraph" w:styleId="Footer">
    <w:name w:val="footer"/>
    <w:basedOn w:val="Normal"/>
    <w:link w:val="Foot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Ruth Whiffin</cp:lastModifiedBy>
  <cp:revision>2</cp:revision>
  <dcterms:created xsi:type="dcterms:W3CDTF">2024-07-16T12:29:00Z</dcterms:created>
  <dcterms:modified xsi:type="dcterms:W3CDTF">2024-07-16T12:29:00Z</dcterms:modified>
</cp:coreProperties>
</file>