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1C6C" w:rsidRPr="00E256D5" w:rsidRDefault="00970E2F" w:rsidP="00970E2F">
      <w:pPr>
        <w:jc w:val="center"/>
        <w:rPr>
          <w:rFonts w:ascii="Century Gothic" w:hAnsi="Century Gothic"/>
          <w:sz w:val="40"/>
        </w:rPr>
      </w:pPr>
      <w:bookmarkStart w:id="0" w:name="_GoBack"/>
      <w:bookmarkEnd w:id="0"/>
      <w:r w:rsidRPr="00E256D5">
        <w:rPr>
          <w:rFonts w:ascii="Century Gothic" w:hAnsi="Century Gothic"/>
          <w:sz w:val="40"/>
        </w:rPr>
        <w:t>Year 1 Overview</w:t>
      </w:r>
    </w:p>
    <w:p w:rsidR="00AE7B97" w:rsidRDefault="00AE7B97" w:rsidP="005C5F17">
      <w:pPr>
        <w:jc w:val="center"/>
        <w:rPr>
          <w:rFonts w:ascii="Century Gothic" w:hAnsi="Century Gothic"/>
          <w:b/>
          <w:color w:val="FF0000"/>
          <w:sz w:val="36"/>
        </w:rPr>
      </w:pPr>
      <w:r>
        <w:rPr>
          <w:rFonts w:ascii="Century Gothic" w:hAnsi="Century Gothic"/>
          <w:b/>
          <w:color w:val="FF0000"/>
          <w:sz w:val="36"/>
        </w:rPr>
        <w:t xml:space="preserve">Significant Women </w:t>
      </w:r>
    </w:p>
    <w:p w:rsidR="00AE7B97" w:rsidRDefault="00AE7B97" w:rsidP="005C5F17">
      <w:pPr>
        <w:jc w:val="center"/>
        <w:rPr>
          <w:rFonts w:ascii="Century Gothic" w:hAnsi="Century Gothic"/>
          <w:b/>
          <w:color w:val="FF0000"/>
          <w:sz w:val="36"/>
        </w:rPr>
      </w:pPr>
      <w:r>
        <w:rPr>
          <w:rFonts w:ascii="Century Gothic" w:hAnsi="Century Gothic"/>
          <w:b/>
          <w:noProof/>
          <w:color w:val="FF0000"/>
          <w:sz w:val="36"/>
          <w:lang w:eastAsia="en-GB"/>
        </w:rPr>
        <w:drawing>
          <wp:inline distT="0" distB="0" distL="0" distR="0">
            <wp:extent cx="1440180" cy="2002939"/>
            <wp:effectExtent l="0" t="0" r="7620" b="0"/>
            <wp:docPr id="1" name="Picture 1" descr="C:\Users\lgoold\AppData\Local\Microsoft\Windows\INetCache\Content.MSO\71C1DE9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oold\AppData\Local\Microsoft\Windows\INetCache\Content.MSO\71C1DE9B.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5411" cy="2010214"/>
                    </a:xfrm>
                    <a:prstGeom prst="rect">
                      <a:avLst/>
                    </a:prstGeom>
                    <a:noFill/>
                    <a:ln>
                      <a:noFill/>
                    </a:ln>
                  </pic:spPr>
                </pic:pic>
              </a:graphicData>
            </a:graphic>
          </wp:inline>
        </w:drawing>
      </w:r>
    </w:p>
    <w:p w:rsidR="00970E2F" w:rsidRPr="00AE7B97" w:rsidRDefault="005C5F17" w:rsidP="00AE7B97">
      <w:pPr>
        <w:jc w:val="center"/>
        <w:rPr>
          <w:rFonts w:ascii="Century Gothic" w:hAnsi="Century Gothic"/>
        </w:rPr>
      </w:pPr>
      <w:r w:rsidRPr="005C5F17">
        <w:rPr>
          <w:rFonts w:ascii="Century Gothic" w:hAnsi="Century Gothic"/>
        </w:rPr>
        <w:t xml:space="preserve">This half term we will be </w:t>
      </w:r>
      <w:r w:rsidR="00AE7B97">
        <w:rPr>
          <w:rFonts w:ascii="Century Gothic" w:hAnsi="Century Gothic"/>
        </w:rPr>
        <w:t>learning all about Significant Women and how they changed the world today. This half term will have a History focus and we will be basing our learning around the wonderful Florence Nightingale.</w:t>
      </w:r>
    </w:p>
    <w:p w:rsidR="00970E2F" w:rsidRPr="00970E2F" w:rsidRDefault="00970E2F" w:rsidP="00970E2F">
      <w:pPr>
        <w:tabs>
          <w:tab w:val="left" w:pos="1065"/>
        </w:tabs>
      </w:pPr>
      <w:r>
        <w:tab/>
      </w:r>
    </w:p>
    <w:tbl>
      <w:tblPr>
        <w:tblStyle w:val="TableGrid"/>
        <w:tblW w:w="0" w:type="auto"/>
        <w:tblLook w:val="04A0" w:firstRow="1" w:lastRow="0" w:firstColumn="1" w:lastColumn="0" w:noHBand="0" w:noVBand="1"/>
      </w:tblPr>
      <w:tblGrid>
        <w:gridCol w:w="3005"/>
        <w:gridCol w:w="3005"/>
        <w:gridCol w:w="3006"/>
      </w:tblGrid>
      <w:tr w:rsidR="00970E2F" w:rsidTr="00970E2F">
        <w:tc>
          <w:tcPr>
            <w:tcW w:w="3005" w:type="dxa"/>
          </w:tcPr>
          <w:p w:rsidR="00970E2F" w:rsidRPr="00970E2F" w:rsidRDefault="00970E2F" w:rsidP="00970E2F">
            <w:pPr>
              <w:tabs>
                <w:tab w:val="left" w:pos="1065"/>
              </w:tabs>
              <w:rPr>
                <w:rFonts w:ascii="Century Gothic" w:hAnsi="Century Gothic"/>
                <w:b/>
                <w:sz w:val="28"/>
                <w:szCs w:val="28"/>
                <w:u w:val="single"/>
              </w:rPr>
            </w:pPr>
            <w:r w:rsidRPr="00970E2F">
              <w:rPr>
                <w:rFonts w:ascii="Century Gothic" w:hAnsi="Century Gothic"/>
                <w:b/>
                <w:sz w:val="28"/>
                <w:szCs w:val="28"/>
                <w:u w:val="single"/>
              </w:rPr>
              <w:t xml:space="preserve">English </w:t>
            </w:r>
          </w:p>
          <w:p w:rsidR="00F979AC" w:rsidRPr="00970E2F" w:rsidRDefault="00C13982" w:rsidP="00AA5F77">
            <w:pPr>
              <w:tabs>
                <w:tab w:val="left" w:pos="1065"/>
              </w:tabs>
              <w:rPr>
                <w:rFonts w:ascii="Century Gothic" w:hAnsi="Century Gothic"/>
                <w:sz w:val="20"/>
                <w:szCs w:val="20"/>
              </w:rPr>
            </w:pPr>
            <w:r>
              <w:rPr>
                <w:rFonts w:ascii="Century Gothic" w:hAnsi="Century Gothic"/>
                <w:sz w:val="20"/>
                <w:szCs w:val="20"/>
              </w:rPr>
              <w:t xml:space="preserve">We will be reading Vlad and the Florence Nightingale Adventure. We will be looking at stories for the first part of the term, and children will write their own adventure. We will then move on to some non-fiction work, where we will write letters in the role of Florence. </w:t>
            </w:r>
          </w:p>
        </w:tc>
        <w:tc>
          <w:tcPr>
            <w:tcW w:w="3005" w:type="dxa"/>
          </w:tcPr>
          <w:p w:rsidR="00970E2F" w:rsidRDefault="00970E2F" w:rsidP="00970E2F">
            <w:pPr>
              <w:tabs>
                <w:tab w:val="left" w:pos="1065"/>
              </w:tabs>
              <w:rPr>
                <w:rFonts w:ascii="Century Gothic" w:hAnsi="Century Gothic"/>
                <w:b/>
                <w:sz w:val="28"/>
                <w:u w:val="single"/>
              </w:rPr>
            </w:pPr>
            <w:r w:rsidRPr="00970E2F">
              <w:rPr>
                <w:rFonts w:ascii="Century Gothic" w:hAnsi="Century Gothic"/>
                <w:b/>
                <w:sz w:val="28"/>
                <w:u w:val="single"/>
              </w:rPr>
              <w:t>Maths</w:t>
            </w:r>
          </w:p>
          <w:p w:rsidR="00970E2F" w:rsidRPr="00970E2F" w:rsidRDefault="005C5F17" w:rsidP="00970E2F">
            <w:pPr>
              <w:tabs>
                <w:tab w:val="left" w:pos="1065"/>
              </w:tabs>
              <w:rPr>
                <w:rFonts w:ascii="Century Gothic" w:hAnsi="Century Gothic"/>
                <w:sz w:val="20"/>
              </w:rPr>
            </w:pPr>
            <w:r>
              <w:rPr>
                <w:rFonts w:ascii="Century Gothic" w:hAnsi="Century Gothic"/>
                <w:sz w:val="20"/>
              </w:rPr>
              <w:t>This half term we will</w:t>
            </w:r>
            <w:r w:rsidR="00AE7B97">
              <w:rPr>
                <w:rFonts w:ascii="Century Gothic" w:hAnsi="Century Gothic"/>
                <w:sz w:val="20"/>
              </w:rPr>
              <w:t xml:space="preserve"> be </w:t>
            </w:r>
            <w:r>
              <w:rPr>
                <w:rFonts w:ascii="Century Gothic" w:hAnsi="Century Gothic"/>
                <w:sz w:val="20"/>
              </w:rPr>
              <w:t>consolidating our understandin</w:t>
            </w:r>
            <w:r w:rsidR="00AE7B97">
              <w:rPr>
                <w:rFonts w:ascii="Century Gothic" w:hAnsi="Century Gothic"/>
                <w:sz w:val="20"/>
              </w:rPr>
              <w:t>g of counting in 2’s, 5’s and 10’s and focusing on our Multiplication and Division topic. We will be looking at Equal and Unequal groups, arrays and how we can share/group. This will prepare us for our Fractions topic where we will be learning how to find a half and quarter of shapes and quantities.</w:t>
            </w:r>
          </w:p>
        </w:tc>
        <w:tc>
          <w:tcPr>
            <w:tcW w:w="3006" w:type="dxa"/>
          </w:tcPr>
          <w:p w:rsidR="00970E2F" w:rsidRPr="00970E2F" w:rsidRDefault="00970E2F" w:rsidP="00970E2F">
            <w:pPr>
              <w:tabs>
                <w:tab w:val="left" w:pos="1065"/>
              </w:tabs>
              <w:rPr>
                <w:rFonts w:ascii="Century Gothic" w:hAnsi="Century Gothic"/>
                <w:b/>
                <w:sz w:val="28"/>
                <w:u w:val="single"/>
              </w:rPr>
            </w:pPr>
            <w:r w:rsidRPr="00970E2F">
              <w:rPr>
                <w:rFonts w:ascii="Century Gothic" w:hAnsi="Century Gothic"/>
                <w:b/>
                <w:sz w:val="28"/>
                <w:u w:val="single"/>
              </w:rPr>
              <w:t>Topic</w:t>
            </w:r>
          </w:p>
          <w:p w:rsidR="00AA5F77" w:rsidRDefault="00AE7B97" w:rsidP="00970E2F">
            <w:pPr>
              <w:tabs>
                <w:tab w:val="left" w:pos="1065"/>
              </w:tabs>
            </w:pPr>
            <w:r>
              <w:t xml:space="preserve">Our Topic this half term will have a History focus and we will learn all about the wonderful Florence Nightingale and how she changed how hospitals today are. We will be thinking all about Florence’s life, the change in medicine and how we learn from the past to make the future better. </w:t>
            </w:r>
          </w:p>
          <w:p w:rsidR="00AA5F77" w:rsidRDefault="00AA5F77" w:rsidP="00970E2F">
            <w:pPr>
              <w:tabs>
                <w:tab w:val="left" w:pos="1065"/>
              </w:tabs>
            </w:pPr>
          </w:p>
          <w:p w:rsidR="00AA5F77" w:rsidRDefault="00AA5F77" w:rsidP="00970E2F">
            <w:pPr>
              <w:tabs>
                <w:tab w:val="left" w:pos="1065"/>
              </w:tabs>
            </w:pPr>
          </w:p>
          <w:p w:rsidR="00AA5F77" w:rsidRDefault="00AA5F77" w:rsidP="00970E2F">
            <w:pPr>
              <w:tabs>
                <w:tab w:val="left" w:pos="1065"/>
              </w:tabs>
            </w:pPr>
          </w:p>
        </w:tc>
      </w:tr>
      <w:tr w:rsidR="00970E2F" w:rsidTr="00970E2F">
        <w:tc>
          <w:tcPr>
            <w:tcW w:w="3005" w:type="dxa"/>
          </w:tcPr>
          <w:p w:rsidR="005879BB" w:rsidRPr="005879BB" w:rsidRDefault="005879BB" w:rsidP="005879BB">
            <w:pPr>
              <w:tabs>
                <w:tab w:val="left" w:pos="1065"/>
              </w:tabs>
              <w:rPr>
                <w:b/>
                <w:sz w:val="32"/>
                <w:szCs w:val="32"/>
                <w:u w:val="single"/>
              </w:rPr>
            </w:pPr>
            <w:r w:rsidRPr="005879BB">
              <w:rPr>
                <w:b/>
                <w:sz w:val="32"/>
                <w:szCs w:val="32"/>
                <w:u w:val="single"/>
              </w:rPr>
              <w:t xml:space="preserve">Science </w:t>
            </w:r>
          </w:p>
          <w:p w:rsidR="005879BB" w:rsidRPr="005879BB" w:rsidRDefault="00AE7B97" w:rsidP="005879BB">
            <w:pPr>
              <w:tabs>
                <w:tab w:val="left" w:pos="1065"/>
              </w:tabs>
              <w:rPr>
                <w:rFonts w:ascii="Century Gothic" w:hAnsi="Century Gothic"/>
                <w:sz w:val="20"/>
                <w:szCs w:val="20"/>
              </w:rPr>
            </w:pPr>
            <w:r>
              <w:rPr>
                <w:rFonts w:ascii="Century Gothic" w:hAnsi="Century Gothic"/>
                <w:sz w:val="20"/>
                <w:szCs w:val="20"/>
              </w:rPr>
              <w:t>Our topic in Science this half term is plants! We will think about what it is that makes plants grow. The different types of plants, and also the different types of trees. The children will complete lots of observational work this half term.</w:t>
            </w:r>
          </w:p>
        </w:tc>
        <w:tc>
          <w:tcPr>
            <w:tcW w:w="3005" w:type="dxa"/>
          </w:tcPr>
          <w:p w:rsidR="00970E2F" w:rsidRPr="00AA5F77" w:rsidRDefault="00F979AC" w:rsidP="00970E2F">
            <w:pPr>
              <w:tabs>
                <w:tab w:val="left" w:pos="1065"/>
              </w:tabs>
              <w:rPr>
                <w:rFonts w:ascii="Century Gothic" w:hAnsi="Century Gothic"/>
                <w:b/>
                <w:sz w:val="20"/>
                <w:szCs w:val="20"/>
                <w:u w:val="single"/>
              </w:rPr>
            </w:pPr>
            <w:r w:rsidRPr="00AA5F77">
              <w:rPr>
                <w:rFonts w:ascii="Century Gothic" w:hAnsi="Century Gothic"/>
                <w:b/>
                <w:sz w:val="20"/>
                <w:szCs w:val="20"/>
                <w:u w:val="single"/>
              </w:rPr>
              <w:t xml:space="preserve">PSHE </w:t>
            </w:r>
          </w:p>
          <w:p w:rsidR="00F979AC" w:rsidRPr="00AA5F77" w:rsidRDefault="00AE7B97" w:rsidP="005879BB">
            <w:pPr>
              <w:tabs>
                <w:tab w:val="left" w:pos="1065"/>
              </w:tabs>
              <w:rPr>
                <w:rFonts w:ascii="Century Gothic" w:hAnsi="Century Gothic"/>
                <w:sz w:val="20"/>
                <w:szCs w:val="20"/>
              </w:rPr>
            </w:pPr>
            <w:r w:rsidRPr="00170C29">
              <w:rPr>
                <w:rFonts w:ascii="Century Gothic" w:hAnsi="Century Gothic"/>
                <w:sz w:val="20"/>
                <w:szCs w:val="20"/>
              </w:rPr>
              <w:t xml:space="preserve">This half term we will think about different changes. We will explore how people’s needs change as we grow from young to old, talk about how we might change at school and prepare for the next year group. We will talk about how changes might happen such as getting a brother or sister and think about how changes can make us feel </w:t>
            </w:r>
            <w:r w:rsidRPr="00170C29">
              <w:rPr>
                <w:rFonts w:ascii="Century Gothic" w:hAnsi="Century Gothic"/>
                <w:sz w:val="20"/>
                <w:szCs w:val="20"/>
              </w:rPr>
              <w:lastRenderedPageBreak/>
              <w:t>and what we can do about these feelings.</w:t>
            </w:r>
          </w:p>
        </w:tc>
        <w:tc>
          <w:tcPr>
            <w:tcW w:w="3006" w:type="dxa"/>
          </w:tcPr>
          <w:p w:rsidR="00970E2F" w:rsidRPr="00F979AC" w:rsidRDefault="00F979AC" w:rsidP="00970E2F">
            <w:pPr>
              <w:tabs>
                <w:tab w:val="left" w:pos="1065"/>
              </w:tabs>
              <w:rPr>
                <w:rFonts w:ascii="Century Gothic" w:hAnsi="Century Gothic"/>
                <w:b/>
                <w:sz w:val="28"/>
                <w:u w:val="single"/>
              </w:rPr>
            </w:pPr>
            <w:r w:rsidRPr="00F979AC">
              <w:rPr>
                <w:rFonts w:ascii="Century Gothic" w:hAnsi="Century Gothic"/>
                <w:b/>
                <w:sz w:val="28"/>
                <w:u w:val="single"/>
              </w:rPr>
              <w:lastRenderedPageBreak/>
              <w:t>RE</w:t>
            </w:r>
          </w:p>
          <w:p w:rsidR="00AE7B97" w:rsidRPr="00F979AC" w:rsidRDefault="00AE7B97" w:rsidP="00AE7B97">
            <w:pPr>
              <w:rPr>
                <w:sz w:val="20"/>
              </w:rPr>
            </w:pPr>
            <w:r>
              <w:rPr>
                <w:sz w:val="20"/>
              </w:rPr>
              <w:t>Our topic is ‘Why should we care for the world?’. Children will explore their own beliefs about who owns the world and recognise the belief that humans were created last for a reason. They will explore different religions worldwide view on looking after the world and think about how they can help contribute to looking after the world.</w:t>
            </w:r>
          </w:p>
        </w:tc>
      </w:tr>
      <w:tr w:rsidR="00F979AC" w:rsidTr="00F979AC">
        <w:trPr>
          <w:trHeight w:val="2063"/>
        </w:trPr>
        <w:tc>
          <w:tcPr>
            <w:tcW w:w="3005" w:type="dxa"/>
          </w:tcPr>
          <w:p w:rsidR="00F979AC" w:rsidRDefault="00F979AC" w:rsidP="00970E2F">
            <w:pPr>
              <w:tabs>
                <w:tab w:val="left" w:pos="1065"/>
              </w:tabs>
              <w:rPr>
                <w:rFonts w:ascii="Century Gothic" w:hAnsi="Century Gothic"/>
                <w:b/>
                <w:sz w:val="28"/>
                <w:u w:val="single"/>
              </w:rPr>
            </w:pPr>
            <w:r>
              <w:rPr>
                <w:rFonts w:ascii="Century Gothic" w:hAnsi="Century Gothic"/>
                <w:b/>
                <w:sz w:val="28"/>
                <w:u w:val="single"/>
              </w:rPr>
              <w:lastRenderedPageBreak/>
              <w:t xml:space="preserve">Computing </w:t>
            </w:r>
          </w:p>
          <w:p w:rsidR="00F979AC" w:rsidRPr="005879BB" w:rsidRDefault="00AE7B97" w:rsidP="005879BB">
            <w:pPr>
              <w:rPr>
                <w:rFonts w:ascii="Century Gothic" w:hAnsi="Century Gothic"/>
                <w:sz w:val="20"/>
                <w:szCs w:val="20"/>
              </w:rPr>
            </w:pPr>
            <w:r>
              <w:rPr>
                <w:rFonts w:ascii="Century Gothic" w:hAnsi="Century Gothic"/>
                <w:sz w:val="20"/>
                <w:szCs w:val="20"/>
              </w:rPr>
              <w:t xml:space="preserve">In computing we will be developing our keyboard and mouse skills by designing rockets, creating digital materials lists, using software and recording data. </w:t>
            </w:r>
          </w:p>
        </w:tc>
        <w:tc>
          <w:tcPr>
            <w:tcW w:w="3005" w:type="dxa"/>
            <w:vMerge w:val="restart"/>
          </w:tcPr>
          <w:p w:rsidR="00F979AC" w:rsidRDefault="00F979AC" w:rsidP="00970E2F">
            <w:pPr>
              <w:tabs>
                <w:tab w:val="left" w:pos="1065"/>
              </w:tabs>
              <w:rPr>
                <w:rFonts w:ascii="Century Gothic" w:hAnsi="Century Gothic"/>
                <w:b/>
                <w:sz w:val="28"/>
                <w:u w:val="single"/>
              </w:rPr>
            </w:pPr>
            <w:r>
              <w:rPr>
                <w:rFonts w:ascii="Century Gothic" w:hAnsi="Century Gothic"/>
                <w:b/>
                <w:sz w:val="28"/>
                <w:u w:val="single"/>
              </w:rPr>
              <w:t xml:space="preserve">Art and Design and Technology </w:t>
            </w:r>
          </w:p>
          <w:p w:rsidR="00AA5F77" w:rsidRPr="00F979AC" w:rsidRDefault="00AE7B97" w:rsidP="00AE7B97">
            <w:pPr>
              <w:rPr>
                <w:rFonts w:ascii="Century Gothic" w:hAnsi="Century Gothic"/>
                <w:sz w:val="20"/>
              </w:rPr>
            </w:pPr>
            <w:r>
              <w:rPr>
                <w:rFonts w:ascii="Century Gothic" w:hAnsi="Century Gothic"/>
                <w:sz w:val="20"/>
              </w:rPr>
              <w:t xml:space="preserve">This half term we will have </w:t>
            </w:r>
            <w:proofErr w:type="spellStart"/>
            <w:proofErr w:type="gramStart"/>
            <w:r>
              <w:rPr>
                <w:rFonts w:ascii="Century Gothic" w:hAnsi="Century Gothic"/>
                <w:sz w:val="20"/>
              </w:rPr>
              <w:t>a</w:t>
            </w:r>
            <w:proofErr w:type="spellEnd"/>
            <w:proofErr w:type="gramEnd"/>
            <w:r>
              <w:rPr>
                <w:rFonts w:ascii="Century Gothic" w:hAnsi="Century Gothic"/>
                <w:sz w:val="20"/>
              </w:rPr>
              <w:t xml:space="preserve"> Art focus. Children will focus on developing their ability to tell a story through drawing. Our lessons will include creating textures, observational drawing, character expression and storytelling through illustrations.</w:t>
            </w:r>
          </w:p>
        </w:tc>
        <w:tc>
          <w:tcPr>
            <w:tcW w:w="3006" w:type="dxa"/>
            <w:vMerge w:val="restart"/>
          </w:tcPr>
          <w:p w:rsidR="00F979AC" w:rsidRDefault="00F979AC" w:rsidP="00970E2F">
            <w:pPr>
              <w:tabs>
                <w:tab w:val="left" w:pos="1065"/>
              </w:tabs>
              <w:rPr>
                <w:rFonts w:ascii="Century Gothic" w:hAnsi="Century Gothic"/>
                <w:b/>
                <w:sz w:val="28"/>
                <w:u w:val="single"/>
              </w:rPr>
            </w:pPr>
            <w:r>
              <w:rPr>
                <w:rFonts w:ascii="Century Gothic" w:hAnsi="Century Gothic"/>
                <w:b/>
                <w:sz w:val="28"/>
                <w:u w:val="single"/>
              </w:rPr>
              <w:t>Music</w:t>
            </w:r>
          </w:p>
          <w:p w:rsidR="00F979AC" w:rsidRPr="00F979AC" w:rsidRDefault="00C13982" w:rsidP="00AE7B97">
            <w:pPr>
              <w:pStyle w:val="NormalWeb"/>
              <w:shd w:val="clear" w:color="auto" w:fill="FFFFFF"/>
              <w:spacing w:before="0" w:beforeAutospacing="0"/>
              <w:rPr>
                <w:rFonts w:ascii="Century Gothic" w:hAnsi="Century Gothic"/>
                <w:sz w:val="20"/>
              </w:rPr>
            </w:pPr>
            <w:r>
              <w:rPr>
                <w:rFonts w:ascii="Century Gothic" w:hAnsi="Century Gothic"/>
                <w:sz w:val="20"/>
              </w:rPr>
              <w:t>We will be learning about the music element of pitch through a superhero theme. Children will learn how to make high and low sounds with their voices and instruments. Children will work towards composing a theme tune combining different pitches and by varying the tempo.</w:t>
            </w:r>
          </w:p>
        </w:tc>
      </w:tr>
      <w:tr w:rsidR="00F979AC" w:rsidTr="00970E2F">
        <w:trPr>
          <w:trHeight w:val="2062"/>
        </w:trPr>
        <w:tc>
          <w:tcPr>
            <w:tcW w:w="3005" w:type="dxa"/>
          </w:tcPr>
          <w:p w:rsidR="00F979AC" w:rsidRDefault="00DF6CFF" w:rsidP="00970E2F">
            <w:pPr>
              <w:tabs>
                <w:tab w:val="left" w:pos="1065"/>
              </w:tabs>
              <w:rPr>
                <w:rFonts w:ascii="Century Gothic" w:hAnsi="Century Gothic"/>
                <w:b/>
                <w:sz w:val="28"/>
                <w:u w:val="single"/>
              </w:rPr>
            </w:pPr>
            <w:r>
              <w:rPr>
                <w:rFonts w:ascii="Century Gothic" w:hAnsi="Century Gothic"/>
                <w:b/>
                <w:sz w:val="28"/>
                <w:u w:val="single"/>
              </w:rPr>
              <w:t>PE</w:t>
            </w:r>
          </w:p>
          <w:p w:rsidR="00DF6CFF" w:rsidRPr="00DF6CFF" w:rsidRDefault="00AE7B97" w:rsidP="00970E2F">
            <w:pPr>
              <w:tabs>
                <w:tab w:val="left" w:pos="1065"/>
              </w:tabs>
              <w:rPr>
                <w:rFonts w:ascii="Century Gothic" w:hAnsi="Century Gothic"/>
                <w:sz w:val="20"/>
              </w:rPr>
            </w:pPr>
            <w:r>
              <w:rPr>
                <w:rFonts w:ascii="Century Gothic" w:hAnsi="Century Gothic"/>
                <w:sz w:val="20"/>
              </w:rPr>
              <w:t xml:space="preserve">In PE we will be playing net/wall games and developing our skills in this area. </w:t>
            </w:r>
          </w:p>
        </w:tc>
        <w:tc>
          <w:tcPr>
            <w:tcW w:w="3005" w:type="dxa"/>
            <w:vMerge/>
          </w:tcPr>
          <w:p w:rsidR="00F979AC" w:rsidRDefault="00F979AC" w:rsidP="00970E2F">
            <w:pPr>
              <w:tabs>
                <w:tab w:val="left" w:pos="1065"/>
              </w:tabs>
              <w:rPr>
                <w:rFonts w:ascii="Century Gothic" w:hAnsi="Century Gothic"/>
                <w:b/>
                <w:sz w:val="28"/>
                <w:u w:val="single"/>
              </w:rPr>
            </w:pPr>
          </w:p>
        </w:tc>
        <w:tc>
          <w:tcPr>
            <w:tcW w:w="3006" w:type="dxa"/>
            <w:vMerge/>
          </w:tcPr>
          <w:p w:rsidR="00F979AC" w:rsidRDefault="00F979AC" w:rsidP="00970E2F">
            <w:pPr>
              <w:tabs>
                <w:tab w:val="left" w:pos="1065"/>
              </w:tabs>
              <w:rPr>
                <w:rFonts w:ascii="Century Gothic" w:hAnsi="Century Gothic"/>
                <w:b/>
                <w:sz w:val="28"/>
                <w:u w:val="single"/>
              </w:rPr>
            </w:pPr>
          </w:p>
        </w:tc>
      </w:tr>
    </w:tbl>
    <w:p w:rsidR="00970E2F" w:rsidRPr="00970E2F" w:rsidRDefault="00970E2F" w:rsidP="00970E2F">
      <w:pPr>
        <w:tabs>
          <w:tab w:val="left" w:pos="1065"/>
        </w:tabs>
      </w:pPr>
    </w:p>
    <w:sectPr w:rsidR="00970E2F" w:rsidRPr="00970E2F" w:rsidSect="00970E2F">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06EBB"/>
    <w:multiLevelType w:val="multilevel"/>
    <w:tmpl w:val="B5B4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E2F"/>
    <w:rsid w:val="00044E9F"/>
    <w:rsid w:val="0013296C"/>
    <w:rsid w:val="003B1DED"/>
    <w:rsid w:val="005879BB"/>
    <w:rsid w:val="005C5F17"/>
    <w:rsid w:val="007E7C6E"/>
    <w:rsid w:val="00970E2F"/>
    <w:rsid w:val="00A0674F"/>
    <w:rsid w:val="00AA5F77"/>
    <w:rsid w:val="00AE7B97"/>
    <w:rsid w:val="00BE2E54"/>
    <w:rsid w:val="00C13982"/>
    <w:rsid w:val="00C911A7"/>
    <w:rsid w:val="00D50FC4"/>
    <w:rsid w:val="00DF6CFF"/>
    <w:rsid w:val="00E256D5"/>
    <w:rsid w:val="00F97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3AB7E-C330-49EA-9A93-5031E58B2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0E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A5F7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7961884">
      <w:bodyDiv w:val="1"/>
      <w:marLeft w:val="0"/>
      <w:marRight w:val="0"/>
      <w:marTop w:val="0"/>
      <w:marBottom w:val="0"/>
      <w:divBdr>
        <w:top w:val="none" w:sz="0" w:space="0" w:color="auto"/>
        <w:left w:val="none" w:sz="0" w:space="0" w:color="auto"/>
        <w:bottom w:val="none" w:sz="0" w:space="0" w:color="auto"/>
        <w:right w:val="none" w:sz="0" w:space="0" w:color="auto"/>
      </w:divBdr>
      <w:divsChild>
        <w:div w:id="1108045543">
          <w:marLeft w:val="0"/>
          <w:marRight w:val="0"/>
          <w:marTop w:val="0"/>
          <w:marBottom w:val="0"/>
          <w:divBdr>
            <w:top w:val="none" w:sz="0" w:space="0" w:color="auto"/>
            <w:left w:val="none" w:sz="0" w:space="0" w:color="auto"/>
            <w:bottom w:val="none" w:sz="0" w:space="0" w:color="auto"/>
            <w:right w:val="none" w:sz="0" w:space="0" w:color="auto"/>
          </w:divBdr>
        </w:div>
      </w:divsChild>
    </w:div>
    <w:div w:id="1084957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Goold</dc:creator>
  <cp:keywords/>
  <dc:description/>
  <cp:lastModifiedBy>Melissa Kealy</cp:lastModifiedBy>
  <cp:revision>2</cp:revision>
  <dcterms:created xsi:type="dcterms:W3CDTF">2025-05-16T17:18:00Z</dcterms:created>
  <dcterms:modified xsi:type="dcterms:W3CDTF">2025-05-16T17:18:00Z</dcterms:modified>
</cp:coreProperties>
</file>